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04809">
      <w:pPr>
        <w:pStyle w:val="2"/>
        <w:spacing w:before="100" w:line="225" w:lineRule="auto"/>
        <w:ind w:left="46"/>
        <w:outlineLvl w:val="0"/>
        <w:rPr>
          <w:sz w:val="31"/>
          <w:szCs w:val="31"/>
        </w:rPr>
      </w:pPr>
      <w:bookmarkStart w:id="0" w:name="bookmark1"/>
      <w:bookmarkEnd w:id="0"/>
      <w:bookmarkStart w:id="1" w:name="bookmark2"/>
      <w:bookmarkEnd w:id="1"/>
      <w:r>
        <w:rPr>
          <w:spacing w:val="15"/>
          <w:sz w:val="31"/>
          <w:szCs w:val="31"/>
          <w14:textOutline w14:w="575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一、系统前期准备</w:t>
      </w:r>
    </w:p>
    <w:p w14:paraId="384272F2">
      <w:pPr>
        <w:spacing w:line="285" w:lineRule="auto"/>
        <w:rPr>
          <w:rFonts w:ascii="Arial"/>
          <w:sz w:val="21"/>
        </w:rPr>
      </w:pPr>
    </w:p>
    <w:p w14:paraId="64D79493">
      <w:pPr>
        <w:pStyle w:val="2"/>
        <w:spacing w:before="97" w:line="222" w:lineRule="auto"/>
        <w:ind w:left="63"/>
        <w:outlineLvl w:val="0"/>
        <w:rPr>
          <w:sz w:val="30"/>
          <w:szCs w:val="30"/>
        </w:rPr>
      </w:pPr>
      <w:r>
        <w:rPr>
          <w:spacing w:val="2"/>
          <w:sz w:val="30"/>
          <w:szCs w:val="30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1.1、安装驱动程序</w:t>
      </w:r>
    </w:p>
    <w:p w14:paraId="3EAF16CF">
      <w:pPr>
        <w:pStyle w:val="2"/>
        <w:spacing w:before="237" w:line="240" w:lineRule="auto"/>
        <w:ind w:left="471"/>
      </w:pPr>
      <w:r>
        <w:rPr>
          <w:position w:val="-13"/>
        </w:rPr>
        <w:t>1、</w:t>
      </w:r>
      <w:r>
        <w:rPr>
          <w:rFonts w:hint="eastAsia"/>
          <w:position w:val="-13"/>
          <w:lang w:val="en-US" w:eastAsia="zh-CN"/>
        </w:rPr>
        <w:t>在卸载原驱动（检测工具（新疆塔城</w:t>
      </w:r>
      <w:bookmarkStart w:id="17" w:name="_GoBack"/>
      <w:bookmarkEnd w:id="17"/>
      <w:r>
        <w:rPr>
          <w:rFonts w:hint="eastAsia"/>
          <w:position w:val="-13"/>
          <w:lang w:val="en-US" w:eastAsia="zh-CN"/>
        </w:rPr>
        <w:t>版））后</w:t>
      </w:r>
      <w:r>
        <w:rPr>
          <w:position w:val="-13"/>
        </w:rPr>
        <w:t>双击安装程序</w:t>
      </w:r>
      <w:r>
        <w:rPr>
          <w:spacing w:val="-13"/>
          <w:position w:val="-13"/>
        </w:rPr>
        <w:drawing>
          <wp:inline distT="0" distB="0" distL="114300" distR="114300">
            <wp:extent cx="685800" cy="962025"/>
            <wp:effectExtent l="0" t="0" r="0" b="9525"/>
            <wp:docPr id="5" name="图片 5" descr="f442f9caea312d97b62852dbedc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42f9caea312d97b62852dbedc99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13"/>
        </w:rPr>
        <w:t xml:space="preserve"> </w:t>
      </w:r>
      <w:r>
        <w:rPr>
          <w:position w:val="-13"/>
        </w:rPr>
        <w:t>，进入安装页面。</w:t>
      </w:r>
    </w:p>
    <w:p w14:paraId="7D20EDE4">
      <w:pPr>
        <w:pStyle w:val="2"/>
        <w:spacing w:before="295" w:line="226" w:lineRule="auto"/>
        <w:ind w:left="455"/>
      </w:pPr>
      <w:r>
        <w:rPr>
          <w:spacing w:val="1"/>
        </w:rPr>
        <w:t>注：在安装驱动之前，请确保所有浏览器均已关闭</w:t>
      </w:r>
      <w:r>
        <w:rPr>
          <w:rFonts w:hint="eastAsia"/>
          <w:spacing w:val="1"/>
          <w:lang w:eastAsia="zh-CN"/>
        </w:rPr>
        <w:t>，</w:t>
      </w:r>
      <w:r>
        <w:rPr>
          <w:rFonts w:hint="eastAsia"/>
          <w:spacing w:val="1"/>
          <w:lang w:val="en-US" w:eastAsia="zh-CN"/>
        </w:rPr>
        <w:t>未插入CA锁</w:t>
      </w:r>
      <w:r>
        <w:rPr>
          <w:spacing w:val="1"/>
        </w:rPr>
        <w:t>。</w:t>
      </w:r>
    </w:p>
    <w:p w14:paraId="517109E7">
      <w:pPr>
        <w:pStyle w:val="2"/>
        <w:spacing w:before="218" w:line="226" w:lineRule="auto"/>
        <w:ind w:left="457"/>
        <w:rPr>
          <w:rFonts w:ascii="Arial"/>
          <w:sz w:val="21"/>
        </w:rPr>
      </w:pPr>
      <w:r>
        <w:rPr>
          <w:spacing w:val="-7"/>
        </w:rPr>
        <w:t>2、选中协议， 点击“自定义安装”，打开安装目录位置</w:t>
      </w:r>
      <w:r>
        <w:rPr>
          <w:rFonts w:hint="eastAsia"/>
          <w:spacing w:val="-7"/>
          <w:lang w:eastAsia="zh-CN"/>
        </w:rPr>
        <w:t>。</w:t>
      </w:r>
    </w:p>
    <w:p w14:paraId="00FD20C2">
      <w:pPr>
        <w:spacing w:line="6236" w:lineRule="exact"/>
        <w:ind w:firstLine="34"/>
      </w:pPr>
      <w:r>
        <w:drawing>
          <wp:inline distT="0" distB="0" distL="114300" distR="114300">
            <wp:extent cx="5314950" cy="3986530"/>
            <wp:effectExtent l="0" t="0" r="0" b="139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7F4A">
      <w:pPr>
        <w:pStyle w:val="2"/>
        <w:spacing w:before="298" w:line="461" w:lineRule="exact"/>
        <w:jc w:val="right"/>
      </w:pPr>
      <w:r>
        <w:rPr>
          <w:spacing w:val="-4"/>
          <w:position w:val="19"/>
        </w:rPr>
        <w:t>如果不点击“自定义安装”，点击“快速安装”按钮，则直接开始安装驱动，</w:t>
      </w:r>
      <w:r>
        <w:rPr>
          <w:spacing w:val="-24"/>
          <w:position w:val="19"/>
        </w:rPr>
        <w:t xml:space="preserve"> </w:t>
      </w:r>
      <w:r>
        <w:rPr>
          <w:spacing w:val="-4"/>
          <w:position w:val="19"/>
        </w:rPr>
        <w:t>安装位置</w:t>
      </w:r>
    </w:p>
    <w:p w14:paraId="3BD181A3">
      <w:pPr>
        <w:pStyle w:val="2"/>
        <w:spacing w:line="224" w:lineRule="auto"/>
        <w:ind w:left="39"/>
      </w:pPr>
      <w:r>
        <w:rPr>
          <w:spacing w:val="-6"/>
        </w:rPr>
        <w:t>默认。</w:t>
      </w:r>
    </w:p>
    <w:p w14:paraId="02FEAD94">
      <w:pPr>
        <w:pStyle w:val="2"/>
        <w:spacing w:before="220" w:line="225" w:lineRule="auto"/>
        <w:jc w:val="right"/>
      </w:pPr>
      <w:r>
        <w:rPr>
          <w:spacing w:val="-5"/>
        </w:rPr>
        <w:t>3、自定义安装页面， 选择需要安装的目录，</w:t>
      </w:r>
      <w:r>
        <w:rPr>
          <w:spacing w:val="-15"/>
        </w:rPr>
        <w:t xml:space="preserve"> </w:t>
      </w:r>
      <w:r>
        <w:rPr>
          <w:spacing w:val="-5"/>
        </w:rPr>
        <w:t>点击“立即安装”按钮，开始安装驱动。</w:t>
      </w:r>
    </w:p>
    <w:p w14:paraId="3B8545EB">
      <w:pPr>
        <w:spacing w:before="75" w:line="5606" w:lineRule="exact"/>
        <w:ind w:firstLine="3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14950" cy="3986530"/>
            <wp:effectExtent l="0" t="0" r="0" b="13970"/>
            <wp:docPr id="3" name="图片 3" descr="d8eefdb5a613ea13a5c5b8fd13a3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eefdb5a613ea13a5c5b8fd13a3c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F6D3">
      <w:pPr>
        <w:pStyle w:val="2"/>
        <w:spacing w:before="144" w:line="225" w:lineRule="auto"/>
        <w:ind w:left="454"/>
      </w:pPr>
      <w:r>
        <w:rPr>
          <w:spacing w:val="-5"/>
        </w:rPr>
        <w:t>4、驱动安装完成后， 打开完成界面。</w:t>
      </w:r>
    </w:p>
    <w:p w14:paraId="5C2B4803">
      <w:pPr>
        <w:spacing w:line="285" w:lineRule="auto"/>
        <w:rPr>
          <w:rFonts w:ascii="Arial"/>
          <w:sz w:val="21"/>
        </w:rPr>
      </w:pPr>
    </w:p>
    <w:p w14:paraId="291A4249">
      <w:pPr>
        <w:spacing w:line="6236" w:lineRule="exact"/>
        <w:ind w:firstLine="3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14950" cy="3986530"/>
            <wp:effectExtent l="0" t="0" r="0" b="13970"/>
            <wp:docPr id="8" name="图片 8" descr="5437f6c4ec0ec818b545298bd079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37f6c4ec0ec818b545298bd079c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3356">
      <w:pPr>
        <w:spacing w:line="297" w:lineRule="auto"/>
        <w:rPr>
          <w:rFonts w:ascii="Arial"/>
          <w:sz w:val="21"/>
        </w:rPr>
      </w:pPr>
    </w:p>
    <w:p w14:paraId="5B4B8A6E">
      <w:pPr>
        <w:spacing w:line="297" w:lineRule="auto"/>
        <w:rPr>
          <w:rFonts w:ascii="Arial"/>
          <w:sz w:val="21"/>
        </w:rPr>
      </w:pPr>
    </w:p>
    <w:p w14:paraId="0A1522EF">
      <w:pPr>
        <w:pStyle w:val="2"/>
        <w:spacing w:before="68" w:line="240" w:lineRule="auto"/>
        <w:ind w:left="459"/>
      </w:pPr>
      <w:r>
        <w:rPr>
          <w:spacing w:val="2"/>
          <w:position w:val="-19"/>
        </w:rPr>
        <w:t>5、点击“完成”按钮，驱动安装成功，桌</w:t>
      </w:r>
      <w:r>
        <w:rPr>
          <w:spacing w:val="1"/>
          <w:position w:val="-19"/>
        </w:rPr>
        <w:t>面显示图标</w:t>
      </w:r>
      <w:r>
        <w:rPr>
          <w:spacing w:val="-34"/>
          <w:position w:val="-19"/>
        </w:rPr>
        <w:t xml:space="preserve"> </w:t>
      </w:r>
      <w:r>
        <w:rPr>
          <w:spacing w:val="1"/>
          <w:position w:val="-19"/>
        </w:rPr>
        <w:drawing>
          <wp:inline distT="0" distB="0" distL="114300" distR="114300">
            <wp:extent cx="685800" cy="1000125"/>
            <wp:effectExtent l="0" t="0" r="0" b="9525"/>
            <wp:docPr id="10" name="图片 10" descr="768e8327054153c3c6ca31baa190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68e8327054153c3c6ca31baa1900f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9"/>
        </w:rPr>
        <w:t>。</w:t>
      </w:r>
    </w:p>
    <w:p w14:paraId="3429951E">
      <w:pPr>
        <w:pStyle w:val="2"/>
        <w:spacing w:before="318" w:line="221" w:lineRule="auto"/>
        <w:ind w:left="63"/>
        <w:outlineLvl w:val="0"/>
        <w:rPr>
          <w:sz w:val="30"/>
          <w:szCs w:val="30"/>
        </w:rPr>
      </w:pPr>
      <w:bookmarkStart w:id="2" w:name="bookmark4"/>
      <w:bookmarkEnd w:id="2"/>
      <w:bookmarkStart w:id="3" w:name="bookmark3"/>
      <w:bookmarkEnd w:id="3"/>
      <w:r>
        <w:rPr>
          <w:spacing w:val="2"/>
          <w:sz w:val="30"/>
          <w:szCs w:val="30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1.2、检测工具</w:t>
      </w:r>
    </w:p>
    <w:p w14:paraId="7D4FDD91">
      <w:pPr>
        <w:spacing w:line="312" w:lineRule="auto"/>
        <w:rPr>
          <w:rFonts w:ascii="Arial"/>
          <w:sz w:val="21"/>
        </w:rPr>
      </w:pPr>
    </w:p>
    <w:p w14:paraId="6FE1F48B">
      <w:pPr>
        <w:pStyle w:val="2"/>
        <w:spacing w:before="116" w:line="187" w:lineRule="auto"/>
        <w:ind w:left="53"/>
        <w:outlineLvl w:val="0"/>
        <w:rPr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1.2.1、</w:t>
      </w:r>
      <w:r>
        <w:rPr>
          <w:rFonts w:ascii="微软雅黑" w:hAnsi="微软雅黑" w:eastAsia="微软雅黑" w:cs="微软雅黑"/>
          <w:b/>
          <w:bCs/>
          <w:spacing w:val="-41"/>
          <w:sz w:val="27"/>
          <w:szCs w:val="27"/>
        </w:rPr>
        <w:t xml:space="preserve"> </w:t>
      </w:r>
      <w:r>
        <w:rPr>
          <w:spacing w:val="6"/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启动检测工具</w:t>
      </w:r>
    </w:p>
    <w:p w14:paraId="704E0739">
      <w:pPr>
        <w:pStyle w:val="2"/>
        <w:spacing w:before="307" w:line="225" w:lineRule="auto"/>
        <w:ind w:left="456"/>
      </w:pPr>
      <w:r>
        <w:rPr>
          <w:spacing w:val="-3"/>
        </w:rPr>
        <w:t>用户可以点击桌面上的新点检测工具图标来启动检测工具， 如下图：</w:t>
      </w:r>
    </w:p>
    <w:p w14:paraId="13C3D57B">
      <w:pPr>
        <w:spacing w:before="224" w:line="240" w:lineRule="auto"/>
        <w:ind w:firstLine="386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85800" cy="1000125"/>
            <wp:effectExtent l="0" t="0" r="0" b="9525"/>
            <wp:docPr id="11" name="图片 11" descr="768e8327054153c3c6ca31baa190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8e8327054153c3c6ca31baa1900f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FAF3">
      <w:pPr>
        <w:spacing w:line="286" w:lineRule="auto"/>
        <w:rPr>
          <w:rFonts w:ascii="Arial"/>
          <w:sz w:val="21"/>
        </w:rPr>
      </w:pPr>
    </w:p>
    <w:p w14:paraId="25DB019A">
      <w:pPr>
        <w:spacing w:line="287" w:lineRule="auto"/>
        <w:rPr>
          <w:rFonts w:ascii="Arial"/>
          <w:sz w:val="21"/>
        </w:rPr>
      </w:pPr>
    </w:p>
    <w:p w14:paraId="1B6EB2D1">
      <w:pPr>
        <w:spacing w:line="287" w:lineRule="auto"/>
        <w:rPr>
          <w:rFonts w:ascii="Arial"/>
          <w:sz w:val="21"/>
        </w:rPr>
      </w:pPr>
    </w:p>
    <w:p w14:paraId="44CC3273">
      <w:pPr>
        <w:pStyle w:val="2"/>
        <w:spacing w:before="116" w:line="187" w:lineRule="auto"/>
        <w:ind w:left="53"/>
        <w:outlineLvl w:val="0"/>
        <w:rPr>
          <w:sz w:val="27"/>
          <w:szCs w:val="27"/>
        </w:rPr>
      </w:pPr>
      <w:bookmarkStart w:id="4" w:name="bookmark5"/>
      <w:bookmarkEnd w:id="4"/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1.2.2、</w:t>
      </w:r>
      <w:r>
        <w:rPr>
          <w:rFonts w:ascii="微软雅黑" w:hAnsi="微软雅黑" w:eastAsia="微软雅黑" w:cs="微软雅黑"/>
          <w:b/>
          <w:bCs/>
          <w:spacing w:val="-46"/>
          <w:sz w:val="27"/>
          <w:szCs w:val="27"/>
        </w:rPr>
        <w:t xml:space="preserve"> </w:t>
      </w:r>
      <w:r>
        <w:rPr>
          <w:spacing w:val="4"/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系统检测</w:t>
      </w:r>
    </w:p>
    <w:p w14:paraId="7FB8C472">
      <w:pPr>
        <w:pStyle w:val="2"/>
        <w:spacing w:before="308" w:line="220" w:lineRule="auto"/>
        <w:ind w:left="472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-1"/>
        </w:rPr>
        <w:t>、插入</w:t>
      </w:r>
      <w:r>
        <w:rPr>
          <w:spacing w:val="-41"/>
        </w:rPr>
        <w:t xml:space="preserve"> </w:t>
      </w:r>
      <w:r>
        <w:rPr>
          <w:spacing w:val="-1"/>
        </w:rPr>
        <w:t>key，点击一键检测开始进行检测</w:t>
      </w:r>
    </w:p>
    <w:p w14:paraId="4B35AA5C">
      <w:pPr>
        <w:spacing w:line="5250" w:lineRule="exact"/>
        <w:ind w:firstLine="26"/>
      </w:pPr>
      <w:r>
        <w:rPr>
          <w:position w:val="-104"/>
        </w:rPr>
        <w:drawing>
          <wp:inline distT="0" distB="0" distL="0" distR="0">
            <wp:extent cx="5276850" cy="33331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43620">
      <w:pPr>
        <w:pStyle w:val="2"/>
        <w:spacing w:before="68" w:line="225" w:lineRule="auto"/>
        <w:ind w:left="451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"/>
        </w:rPr>
        <w:t>、输入密码点击确定</w:t>
      </w:r>
    </w:p>
    <w:p w14:paraId="11F33D70">
      <w:pPr>
        <w:spacing w:before="162" w:line="4500" w:lineRule="exact"/>
        <w:ind w:firstLine="889"/>
      </w:pPr>
      <w:r>
        <w:rPr>
          <w:position w:val="-89"/>
        </w:rPr>
        <w:drawing>
          <wp:inline distT="0" distB="0" distL="0" distR="0">
            <wp:extent cx="4191000" cy="28568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5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0E50">
      <w:pPr>
        <w:spacing w:line="272" w:lineRule="auto"/>
        <w:rPr>
          <w:rFonts w:ascii="Arial"/>
          <w:sz w:val="21"/>
        </w:rPr>
      </w:pPr>
    </w:p>
    <w:p w14:paraId="7D0E9D73">
      <w:pPr>
        <w:pStyle w:val="2"/>
        <w:spacing w:before="68" w:line="225" w:lineRule="auto"/>
        <w:ind w:left="455"/>
      </w:pP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"/>
        </w:rPr>
        <w:t>、待进度完成，完成检测</w:t>
      </w:r>
    </w:p>
    <w:p w14:paraId="11BFB015">
      <w:pPr>
        <w:spacing w:line="440" w:lineRule="auto"/>
        <w:rPr>
          <w:rFonts w:ascii="Arial"/>
          <w:sz w:val="21"/>
        </w:rPr>
      </w:pPr>
    </w:p>
    <w:p w14:paraId="3DC2D34C">
      <w:pPr>
        <w:spacing w:line="5250" w:lineRule="exact"/>
        <w:ind w:firstLine="26"/>
      </w:pPr>
      <w:r>
        <w:rPr>
          <w:position w:val="-104"/>
        </w:rPr>
        <w:drawing>
          <wp:inline distT="0" distB="0" distL="0" distR="0">
            <wp:extent cx="5276850" cy="33331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5645">
      <w:pPr>
        <w:spacing w:line="281" w:lineRule="auto"/>
        <w:rPr>
          <w:rFonts w:ascii="Arial"/>
          <w:sz w:val="21"/>
        </w:rPr>
      </w:pPr>
    </w:p>
    <w:p w14:paraId="2E0FDC25">
      <w:pPr>
        <w:spacing w:line="282" w:lineRule="auto"/>
        <w:rPr>
          <w:rFonts w:ascii="Arial"/>
          <w:sz w:val="21"/>
        </w:rPr>
      </w:pPr>
    </w:p>
    <w:p w14:paraId="0D97553A">
      <w:pPr>
        <w:pStyle w:val="2"/>
        <w:spacing w:before="68" w:line="461" w:lineRule="exact"/>
        <w:ind w:left="458"/>
      </w:pPr>
      <w:r>
        <w:rPr>
          <w:spacing w:val="-4"/>
          <w:position w:val="19"/>
        </w:rPr>
        <w:t>如果“证书检测”中均打“</w:t>
      </w:r>
      <w:r>
        <w:rPr>
          <w:spacing w:val="-43"/>
          <w:position w:val="19"/>
        </w:rPr>
        <w:t xml:space="preserve"> </w:t>
      </w:r>
      <w:r>
        <w:rPr>
          <w:spacing w:val="-4"/>
          <w:position w:val="19"/>
        </w:rPr>
        <w:t>√</w:t>
      </w:r>
      <w:r>
        <w:rPr>
          <w:spacing w:val="-75"/>
          <w:position w:val="19"/>
        </w:rPr>
        <w:t xml:space="preserve"> </w:t>
      </w:r>
      <w:r>
        <w:rPr>
          <w:spacing w:val="-4"/>
          <w:position w:val="19"/>
        </w:rPr>
        <w:t>”, 则表示您</w:t>
      </w:r>
      <w:r>
        <w:rPr>
          <w:spacing w:val="-5"/>
          <w:position w:val="19"/>
        </w:rPr>
        <w:t>的证书</w:t>
      </w:r>
      <w:r>
        <w:rPr>
          <w:spacing w:val="-61"/>
          <w:position w:val="19"/>
        </w:rPr>
        <w:t xml:space="preserve"> </w:t>
      </w:r>
      <w:r>
        <w:rPr>
          <w:spacing w:val="-5"/>
          <w:position w:val="19"/>
        </w:rPr>
        <w:t>Key</w:t>
      </w:r>
      <w:r>
        <w:rPr>
          <w:spacing w:val="-42"/>
          <w:position w:val="19"/>
        </w:rPr>
        <w:t xml:space="preserve"> </w:t>
      </w:r>
      <w:r>
        <w:rPr>
          <w:spacing w:val="-5"/>
          <w:position w:val="19"/>
        </w:rPr>
        <w:t>是可以正常使用的</w:t>
      </w:r>
    </w:p>
    <w:p w14:paraId="26E726C1">
      <w:pPr>
        <w:pStyle w:val="2"/>
        <w:spacing w:before="1" w:line="221" w:lineRule="auto"/>
        <w:ind w:left="458"/>
      </w:pPr>
      <w:r>
        <w:rPr>
          <w:spacing w:val="-6"/>
        </w:rPr>
        <w:t>如果“控件检测”中均打“</w:t>
      </w:r>
      <w:r>
        <w:rPr>
          <w:spacing w:val="-28"/>
        </w:rPr>
        <w:t xml:space="preserve"> </w:t>
      </w:r>
      <w:r>
        <w:rPr>
          <w:spacing w:val="-6"/>
        </w:rPr>
        <w:t>√</w:t>
      </w:r>
      <w:r>
        <w:rPr>
          <w:spacing w:val="-75"/>
        </w:rPr>
        <w:t xml:space="preserve"> </w:t>
      </w:r>
      <w:r>
        <w:rPr>
          <w:spacing w:val="-6"/>
        </w:rPr>
        <w:t>”, 系统所需要控件都安装完毕了。</w:t>
      </w:r>
    </w:p>
    <w:p w14:paraId="00D37BA1">
      <w:pPr>
        <w:pStyle w:val="2"/>
        <w:spacing w:before="222" w:line="225" w:lineRule="auto"/>
        <w:ind w:left="443"/>
      </w:pPr>
      <w:r>
        <w:rPr>
          <w:spacing w:val="2"/>
        </w:rPr>
        <w:t>“系统检测”该页面主要是进行可信任站点的设置。</w:t>
      </w:r>
    </w:p>
    <w:p w14:paraId="20624419">
      <w:pPr>
        <w:spacing w:line="284" w:lineRule="auto"/>
        <w:rPr>
          <w:rFonts w:ascii="Arial"/>
          <w:sz w:val="21"/>
        </w:rPr>
      </w:pPr>
    </w:p>
    <w:p w14:paraId="7F49F6D1">
      <w:pPr>
        <w:pStyle w:val="2"/>
        <w:spacing w:before="116" w:line="187" w:lineRule="auto"/>
        <w:ind w:left="53"/>
        <w:outlineLvl w:val="0"/>
        <w:rPr>
          <w:sz w:val="27"/>
          <w:szCs w:val="27"/>
        </w:rPr>
      </w:pPr>
      <w:bookmarkStart w:id="5" w:name="bookmark6"/>
      <w:bookmarkEnd w:id="5"/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1.2.3、</w:t>
      </w:r>
      <w:r>
        <w:rPr>
          <w:rFonts w:ascii="微软雅黑" w:hAnsi="微软雅黑" w:eastAsia="微软雅黑" w:cs="微软雅黑"/>
          <w:b/>
          <w:bCs/>
          <w:spacing w:val="-46"/>
          <w:sz w:val="27"/>
          <w:szCs w:val="27"/>
        </w:rPr>
        <w:t xml:space="preserve"> </w:t>
      </w:r>
      <w:r>
        <w:rPr>
          <w:spacing w:val="4"/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签章检测</w:t>
      </w:r>
    </w:p>
    <w:p w14:paraId="40A32E2B">
      <w:pPr>
        <w:pStyle w:val="2"/>
        <w:spacing w:before="308" w:line="224" w:lineRule="auto"/>
        <w:ind w:left="454"/>
      </w:pPr>
      <w:r>
        <w:rPr>
          <w:spacing w:val="2"/>
        </w:rPr>
        <w:t>在检测助手中，点击签章检测按钮打开签章测试页面。</w:t>
      </w:r>
    </w:p>
    <w:p w14:paraId="69E91520">
      <w:pPr>
        <w:spacing w:before="120" w:line="5220" w:lineRule="exact"/>
        <w:ind w:firstLine="26"/>
        <w:rPr>
          <w:rFonts w:ascii="Arial"/>
          <w:sz w:val="21"/>
        </w:rPr>
      </w:pPr>
      <w:r>
        <w:rPr>
          <w:position w:val="-104"/>
        </w:rPr>
        <w:drawing>
          <wp:inline distT="0" distB="0" distL="0" distR="0">
            <wp:extent cx="5276850" cy="33147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29F0">
      <w:pPr>
        <w:spacing w:line="301" w:lineRule="auto"/>
        <w:rPr>
          <w:rFonts w:ascii="Arial"/>
          <w:sz w:val="21"/>
        </w:rPr>
      </w:pPr>
    </w:p>
    <w:p w14:paraId="2C9E385F">
      <w:pPr>
        <w:spacing w:line="301" w:lineRule="auto"/>
        <w:rPr>
          <w:rFonts w:ascii="Arial"/>
          <w:sz w:val="21"/>
        </w:rPr>
      </w:pPr>
    </w:p>
    <w:p w14:paraId="490BCCBA">
      <w:pPr>
        <w:pStyle w:val="2"/>
        <w:spacing w:before="68" w:line="760" w:lineRule="exact"/>
        <w:ind w:right="34"/>
        <w:jc w:val="right"/>
      </w:pPr>
      <w:r>
        <w:rPr>
          <w:spacing w:val="-2"/>
          <w:position w:val="-10"/>
        </w:rPr>
        <w:t>此页面是用于测试证书</w:t>
      </w:r>
      <w:r>
        <w:rPr>
          <w:spacing w:val="-44"/>
          <w:position w:val="-10"/>
        </w:rPr>
        <w:t xml:space="preserve"> </w:t>
      </w:r>
      <w:r>
        <w:rPr>
          <w:spacing w:val="-2"/>
          <w:position w:val="-10"/>
        </w:rPr>
        <w:t>Key</w:t>
      </w:r>
      <w:r>
        <w:rPr>
          <w:spacing w:val="-28"/>
          <w:position w:val="-10"/>
        </w:rPr>
        <w:t xml:space="preserve"> </w:t>
      </w:r>
      <w:r>
        <w:rPr>
          <w:spacing w:val="-2"/>
          <w:position w:val="-10"/>
        </w:rPr>
        <w:t>是否可以正常签章，请</w:t>
      </w:r>
      <w:r>
        <w:rPr>
          <w:spacing w:val="-3"/>
          <w:position w:val="-10"/>
        </w:rPr>
        <w:t>点击</w:t>
      </w:r>
      <w:r>
        <w:rPr>
          <w:position w:val="-9"/>
        </w:rPr>
        <w:drawing>
          <wp:inline distT="0" distB="0" distL="0" distR="0">
            <wp:extent cx="327025" cy="4286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73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10"/>
        </w:rPr>
        <w:t>，在出现的窗口中，</w:t>
      </w:r>
      <w:r>
        <w:rPr>
          <w:spacing w:val="-34"/>
          <w:position w:val="-10"/>
        </w:rPr>
        <w:t xml:space="preserve"> </w:t>
      </w:r>
      <w:r>
        <w:rPr>
          <w:spacing w:val="-3"/>
          <w:position w:val="-10"/>
        </w:rPr>
        <w:t>选择</w:t>
      </w:r>
    </w:p>
    <w:p w14:paraId="5C54D944">
      <w:pPr>
        <w:pStyle w:val="2"/>
        <w:spacing w:before="210" w:line="220" w:lineRule="auto"/>
        <w:ind w:left="37"/>
      </w:pPr>
      <w:r>
        <w:rPr>
          <w:spacing w:val="-3"/>
        </w:rPr>
        <w:t>签章的名称和签章的模式，并输入您的证书</w:t>
      </w:r>
      <w:r>
        <w:rPr>
          <w:spacing w:val="-46"/>
        </w:rPr>
        <w:t xml:space="preserve"> </w:t>
      </w:r>
      <w:r>
        <w:rPr>
          <w:spacing w:val="-3"/>
        </w:rPr>
        <w:t>Key</w:t>
      </w:r>
      <w:r>
        <w:rPr>
          <w:spacing w:val="-29"/>
        </w:rPr>
        <w:t xml:space="preserve"> </w:t>
      </w:r>
      <w:r>
        <w:rPr>
          <w:spacing w:val="-3"/>
        </w:rPr>
        <w:t>的密码， 点击确定按</w:t>
      </w:r>
      <w:r>
        <w:rPr>
          <w:spacing w:val="-4"/>
        </w:rPr>
        <w:t>钮。</w:t>
      </w:r>
    </w:p>
    <w:p w14:paraId="47733134">
      <w:pPr>
        <w:spacing w:before="174" w:line="5760" w:lineRule="exact"/>
        <w:ind w:firstLine="1884"/>
      </w:pPr>
      <w:r>
        <w:rPr>
          <w:position w:val="-115"/>
        </w:rPr>
        <w:drawing>
          <wp:inline distT="0" distB="0" distL="0" distR="0">
            <wp:extent cx="2905125" cy="36576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F8BB7">
      <w:pPr>
        <w:pStyle w:val="2"/>
        <w:spacing w:before="228" w:line="220" w:lineRule="auto"/>
        <w:ind w:left="458"/>
      </w:pPr>
      <w:r>
        <w:t>如果能成功加盖印章，并且有勾显示，则证明您的证书</w:t>
      </w:r>
      <w:r>
        <w:rPr>
          <w:spacing w:val="-39"/>
        </w:rPr>
        <w:t xml:space="preserve"> </w:t>
      </w:r>
      <w:r>
        <w:t>Key</w:t>
      </w:r>
      <w:r>
        <w:rPr>
          <w:spacing w:val="-43"/>
        </w:rPr>
        <w:t xml:space="preserve"> </w:t>
      </w:r>
      <w:r>
        <w:t>没有问题，如下图：</w:t>
      </w:r>
    </w:p>
    <w:p w14:paraId="15989F23">
      <w:pPr>
        <w:spacing w:before="121" w:line="3960" w:lineRule="exact"/>
        <w:ind w:firstLine="1449"/>
      </w:pPr>
      <w:r>
        <w:rPr>
          <w:position w:val="-79"/>
        </w:rPr>
        <w:drawing>
          <wp:inline distT="0" distB="0" distL="0" distR="0">
            <wp:extent cx="3457575" cy="25146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44D0">
      <w:pPr>
        <w:pStyle w:val="2"/>
        <w:spacing w:before="193" w:line="226" w:lineRule="auto"/>
        <w:ind w:left="458"/>
      </w:pPr>
      <w:r>
        <w:t>如果出现其他的提示，请及时和该项目</w:t>
      </w:r>
      <w:r>
        <w:rPr>
          <w:spacing w:val="-34"/>
        </w:rPr>
        <w:t xml:space="preserve"> </w:t>
      </w:r>
      <w:r>
        <w:t>CA</w:t>
      </w:r>
      <w:r>
        <w:rPr>
          <w:spacing w:val="-45"/>
        </w:rPr>
        <w:t xml:space="preserve"> </w:t>
      </w:r>
      <w:r>
        <w:t>联系。</w:t>
      </w:r>
    </w:p>
    <w:p w14:paraId="7E34690C">
      <w:pPr>
        <w:spacing w:line="244" w:lineRule="auto"/>
        <w:rPr>
          <w:rFonts w:ascii="Arial"/>
          <w:sz w:val="21"/>
        </w:rPr>
      </w:pPr>
    </w:p>
    <w:p w14:paraId="17C1D1B1">
      <w:pPr>
        <w:spacing w:line="245" w:lineRule="auto"/>
        <w:rPr>
          <w:rFonts w:ascii="Arial"/>
          <w:sz w:val="21"/>
        </w:rPr>
      </w:pPr>
    </w:p>
    <w:p w14:paraId="0AE703BC">
      <w:pPr>
        <w:pStyle w:val="2"/>
        <w:spacing w:before="97" w:line="222" w:lineRule="auto"/>
        <w:ind w:left="63"/>
        <w:rPr>
          <w:sz w:val="30"/>
          <w:szCs w:val="30"/>
        </w:rPr>
      </w:pPr>
      <w:bookmarkStart w:id="6" w:name="bookmark8"/>
      <w:bookmarkEnd w:id="6"/>
      <w:bookmarkStart w:id="7" w:name="bookmark7"/>
      <w:bookmarkEnd w:id="7"/>
      <w:r>
        <w:rPr>
          <w:spacing w:val="2"/>
          <w:sz w:val="30"/>
          <w:szCs w:val="30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1.3、浏览器配置</w:t>
      </w:r>
    </w:p>
    <w:p w14:paraId="3B1080F9">
      <w:pPr>
        <w:spacing w:line="311" w:lineRule="auto"/>
        <w:rPr>
          <w:rFonts w:ascii="Arial"/>
          <w:sz w:val="21"/>
        </w:rPr>
      </w:pPr>
    </w:p>
    <w:p w14:paraId="1ACA42F8">
      <w:pPr>
        <w:pStyle w:val="2"/>
        <w:spacing w:before="116" w:line="187" w:lineRule="auto"/>
        <w:ind w:left="53"/>
        <w:rPr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9"/>
          <w:sz w:val="27"/>
          <w:szCs w:val="27"/>
        </w:rPr>
        <w:t>1.3.1、</w:t>
      </w:r>
      <w:r>
        <w:rPr>
          <w:rFonts w:ascii="微软雅黑" w:hAnsi="微软雅黑" w:eastAsia="微软雅黑" w:cs="微软雅黑"/>
          <w:b/>
          <w:bCs/>
          <w:spacing w:val="-33"/>
          <w:sz w:val="27"/>
          <w:szCs w:val="27"/>
        </w:rPr>
        <w:t xml:space="preserve"> </w:t>
      </w:r>
      <w:r>
        <w:rPr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Internet</w:t>
      </w:r>
      <w:r>
        <w:rPr>
          <w:spacing w:val="-57"/>
          <w:sz w:val="27"/>
          <w:szCs w:val="27"/>
        </w:rPr>
        <w:t xml:space="preserve"> </w:t>
      </w:r>
      <w:r>
        <w:rPr>
          <w:spacing w:val="9"/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选项</w:t>
      </w:r>
    </w:p>
    <w:p w14:paraId="4679B279">
      <w:pPr>
        <w:pStyle w:val="2"/>
        <w:spacing w:before="293" w:line="475" w:lineRule="exact"/>
        <w:ind w:left="457"/>
      </w:pPr>
      <w:r>
        <w:rPr>
          <w:spacing w:val="-2"/>
          <w:position w:val="20"/>
        </w:rPr>
        <w:t>为了让系统插件能够正常工作， 请按照以下步骤进</w:t>
      </w:r>
      <w:r>
        <w:rPr>
          <w:spacing w:val="-3"/>
          <w:position w:val="20"/>
        </w:rPr>
        <w:t>行浏览器的配置。</w:t>
      </w:r>
    </w:p>
    <w:p w14:paraId="406928C3">
      <w:pPr>
        <w:pStyle w:val="2"/>
        <w:spacing w:line="224" w:lineRule="auto"/>
        <w:ind w:left="471"/>
      </w:pPr>
      <w:r>
        <w:rPr>
          <w:spacing w:val="-2"/>
        </w:rPr>
        <w:t>1、打开浏览器，在“工具”菜单→“Inte</w:t>
      </w:r>
      <w:r>
        <w:rPr>
          <w:spacing w:val="-3"/>
        </w:rPr>
        <w:t>rnet</w:t>
      </w:r>
      <w:r>
        <w:rPr>
          <w:spacing w:val="-46"/>
        </w:rPr>
        <w:t xml:space="preserve"> </w:t>
      </w:r>
      <w:r>
        <w:rPr>
          <w:spacing w:val="-3"/>
        </w:rPr>
        <w:t>选项”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如浏览器为edge浏览器，该设置在IE模式下右上角...</w:t>
      </w:r>
      <w:r>
        <w:rPr>
          <w:spacing w:val="-2"/>
        </w:rPr>
        <w:t>→</w:t>
      </w:r>
      <w:r>
        <w:rPr>
          <w:rFonts w:hint="eastAsia"/>
          <w:spacing w:val="-2"/>
          <w:lang w:val="en-US" w:eastAsia="zh-CN"/>
        </w:rPr>
        <w:t>更多工具</w:t>
      </w:r>
      <w:r>
        <w:rPr>
          <w:spacing w:val="-2"/>
        </w:rPr>
        <w:t>→</w:t>
      </w:r>
      <w:r>
        <w:rPr>
          <w:rFonts w:hint="eastAsia"/>
          <w:spacing w:val="-2"/>
          <w:lang w:val="en-US" w:eastAsia="zh-CN"/>
        </w:rPr>
        <w:t>I</w:t>
      </w:r>
      <w:r>
        <w:rPr>
          <w:spacing w:val="-2"/>
        </w:rPr>
        <w:t>nte</w:t>
      </w:r>
      <w:r>
        <w:rPr>
          <w:spacing w:val="-3"/>
        </w:rPr>
        <w:t>rnet</w:t>
      </w:r>
      <w:r>
        <w:rPr>
          <w:spacing w:val="-46"/>
        </w:rPr>
        <w:t xml:space="preserve"> </w:t>
      </w:r>
      <w:r>
        <w:rPr>
          <w:spacing w:val="-3"/>
        </w:rPr>
        <w:t>选项，如下图：</w:t>
      </w:r>
    </w:p>
    <w:p w14:paraId="4CF18169">
      <w:pPr>
        <w:spacing w:before="82" w:line="4965" w:lineRule="exact"/>
        <w:ind w:firstLine="1374"/>
      </w:pPr>
      <w:r>
        <w:rPr>
          <w:position w:val="-99"/>
        </w:rPr>
        <w:drawing>
          <wp:inline distT="0" distB="0" distL="0" distR="0">
            <wp:extent cx="3562350" cy="315277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F653">
      <w:pPr>
        <w:pStyle w:val="2"/>
        <w:spacing w:before="160" w:line="224" w:lineRule="auto"/>
        <w:ind w:left="457"/>
      </w:pPr>
      <w:r>
        <w:rPr>
          <w:spacing w:val="-3"/>
        </w:rPr>
        <w:t>2、弹出对话框之后，</w:t>
      </w:r>
      <w:r>
        <w:rPr>
          <w:spacing w:val="-21"/>
        </w:rPr>
        <w:t xml:space="preserve"> </w:t>
      </w:r>
      <w:r>
        <w:rPr>
          <w:spacing w:val="-3"/>
        </w:rPr>
        <w:t>请选择“安全”选项卡</w:t>
      </w:r>
      <w:r>
        <w:rPr>
          <w:spacing w:val="-4"/>
        </w:rPr>
        <w:t>，具体的界面，</w:t>
      </w:r>
      <w:r>
        <w:rPr>
          <w:spacing w:val="-29"/>
        </w:rPr>
        <w:t xml:space="preserve"> </w:t>
      </w:r>
      <w:r>
        <w:rPr>
          <w:spacing w:val="-4"/>
        </w:rPr>
        <w:t>如下图：</w:t>
      </w:r>
    </w:p>
    <w:p w14:paraId="7BB4F126">
      <w:pPr>
        <w:spacing w:before="137" w:line="5475" w:lineRule="exact"/>
        <w:ind w:firstLine="1884"/>
      </w:pPr>
      <w:r>
        <w:rPr>
          <w:position w:val="-109"/>
        </w:rPr>
        <w:drawing>
          <wp:inline distT="0" distB="0" distL="0" distR="0">
            <wp:extent cx="2914650" cy="34766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FF93">
      <w:pPr>
        <w:pStyle w:val="2"/>
        <w:spacing w:before="215" w:line="225" w:lineRule="auto"/>
        <w:ind w:left="459"/>
      </w:pPr>
      <w:r>
        <w:rPr>
          <w:spacing w:val="-3"/>
        </w:rPr>
        <w:t>3、点击绿色的“可信站点”的图片， 如下图：</w:t>
      </w:r>
    </w:p>
    <w:p w14:paraId="05C0841E">
      <w:pPr>
        <w:spacing w:line="458" w:lineRule="auto"/>
        <w:rPr>
          <w:rFonts w:ascii="Arial"/>
          <w:sz w:val="21"/>
        </w:rPr>
      </w:pPr>
    </w:p>
    <w:p w14:paraId="0CBACBDD">
      <w:pPr>
        <w:spacing w:line="6135" w:lineRule="exact"/>
        <w:ind w:firstLine="1299"/>
      </w:pPr>
      <w:r>
        <w:rPr>
          <w:position w:val="-122"/>
        </w:rPr>
        <w:drawing>
          <wp:inline distT="0" distB="0" distL="0" distR="0">
            <wp:extent cx="3648075" cy="389572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1713">
      <w:pPr>
        <w:pStyle w:val="2"/>
        <w:spacing w:before="193" w:line="225" w:lineRule="auto"/>
        <w:ind w:left="454"/>
      </w:pPr>
      <w:r>
        <w:rPr>
          <w:spacing w:val="2"/>
        </w:rPr>
        <w:t>4、点击“站点”按钮，出现如下对话框，如下图：</w:t>
      </w:r>
    </w:p>
    <w:p w14:paraId="6BB98DDC">
      <w:pPr>
        <w:spacing w:before="174" w:line="4800" w:lineRule="exact"/>
        <w:ind w:firstLine="1224"/>
      </w:pPr>
      <w:r>
        <w:rPr>
          <w:position w:val="-95"/>
        </w:rPr>
        <w:drawing>
          <wp:inline distT="0" distB="0" distL="0" distR="0">
            <wp:extent cx="3743325" cy="30473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B25E">
      <w:pPr>
        <w:pStyle w:val="2"/>
        <w:spacing w:before="231" w:line="476" w:lineRule="exact"/>
        <w:ind w:right="19"/>
        <w:jc w:val="right"/>
      </w:pPr>
      <w:r>
        <w:rPr>
          <w:spacing w:val="-4"/>
          <w:position w:val="20"/>
        </w:rPr>
        <w:t>输入系统服务器的</w:t>
      </w:r>
      <w:r>
        <w:rPr>
          <w:spacing w:val="-28"/>
          <w:position w:val="20"/>
        </w:rPr>
        <w:t xml:space="preserve"> </w:t>
      </w:r>
      <w:r>
        <w:rPr>
          <w:spacing w:val="-4"/>
          <w:position w:val="20"/>
        </w:rPr>
        <w:t>IP</w:t>
      </w:r>
      <w:r>
        <w:rPr>
          <w:spacing w:val="-46"/>
          <w:position w:val="20"/>
        </w:rPr>
        <w:t xml:space="preserve"> </w:t>
      </w:r>
      <w:r>
        <w:rPr>
          <w:spacing w:val="-4"/>
          <w:position w:val="20"/>
        </w:rPr>
        <w:t>地址，格式例如：</w:t>
      </w:r>
      <w:r>
        <w:rPr>
          <w:spacing w:val="-33"/>
          <w:position w:val="20"/>
        </w:rPr>
        <w:t xml:space="preserve"> </w:t>
      </w:r>
      <w:r>
        <w:fldChar w:fldCharType="begin"/>
      </w:r>
      <w:r>
        <w:instrText xml:space="preserve"> HYPERLINK "192.168.0.123" </w:instrText>
      </w:r>
      <w:r>
        <w:fldChar w:fldCharType="separate"/>
      </w:r>
      <w:r>
        <w:rPr>
          <w:spacing w:val="-4"/>
          <w:position w:val="20"/>
        </w:rPr>
        <w:t>192.168.0.123</w:t>
      </w:r>
      <w:r>
        <w:rPr>
          <w:spacing w:val="-4"/>
          <w:position w:val="20"/>
        </w:rPr>
        <w:fldChar w:fldCharType="end"/>
      </w:r>
      <w:r>
        <w:rPr>
          <w:spacing w:val="-4"/>
          <w:position w:val="20"/>
        </w:rPr>
        <w:t>，然后点击“添加”按钮完</w:t>
      </w:r>
      <w:r>
        <w:rPr>
          <w:spacing w:val="-5"/>
          <w:position w:val="20"/>
        </w:rPr>
        <w:t>成添</w:t>
      </w:r>
    </w:p>
    <w:p w14:paraId="32BBDB6A">
      <w:pPr>
        <w:pStyle w:val="2"/>
        <w:spacing w:line="224" w:lineRule="auto"/>
        <w:ind w:left="37"/>
      </w:pPr>
      <w:r>
        <w:rPr>
          <w:spacing w:val="2"/>
        </w:rPr>
        <w:t>加，再按“关闭”按钮退出。</w:t>
      </w:r>
    </w:p>
    <w:p w14:paraId="21AFF9A6">
      <w:pPr>
        <w:pStyle w:val="2"/>
        <w:spacing w:before="205" w:line="225" w:lineRule="auto"/>
        <w:ind w:left="459"/>
      </w:pPr>
      <w:r>
        <w:rPr>
          <w:spacing w:val="-2"/>
        </w:rPr>
        <w:t>5、设置自定义安全级别，开放</w:t>
      </w:r>
      <w:r>
        <w:rPr>
          <w:spacing w:val="-63"/>
        </w:rPr>
        <w:t xml:space="preserve"> </w:t>
      </w:r>
      <w:r>
        <w:rPr>
          <w:spacing w:val="-2"/>
        </w:rPr>
        <w:t>Activex</w:t>
      </w:r>
      <w:r>
        <w:rPr>
          <w:spacing w:val="-27"/>
        </w:rPr>
        <w:t xml:space="preserve"> </w:t>
      </w:r>
      <w:r>
        <w:rPr>
          <w:spacing w:val="-3"/>
        </w:rPr>
        <w:t>的访问权限， 如下图：</w:t>
      </w:r>
    </w:p>
    <w:p w14:paraId="37A464B7">
      <w:pPr>
        <w:spacing w:line="420" w:lineRule="auto"/>
        <w:rPr>
          <w:rFonts w:ascii="Arial"/>
          <w:sz w:val="21"/>
        </w:rPr>
      </w:pPr>
    </w:p>
    <w:p w14:paraId="546EFEE9">
      <w:pPr>
        <w:spacing w:line="6540" w:lineRule="exact"/>
        <w:ind w:firstLine="1389"/>
      </w:pPr>
      <w:r>
        <w:rPr>
          <w:position w:val="-130"/>
        </w:rPr>
        <w:drawing>
          <wp:inline distT="0" distB="0" distL="0" distR="0">
            <wp:extent cx="3533775" cy="41529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964E">
      <w:pPr>
        <w:pStyle w:val="2"/>
        <w:spacing w:before="144" w:line="224" w:lineRule="auto"/>
        <w:ind w:left="454"/>
      </w:pPr>
      <w:r>
        <w:rPr>
          <w:spacing w:val="1"/>
        </w:rPr>
        <w:t>会出现一个窗口，把其中的</w:t>
      </w:r>
      <w:r>
        <w:rPr>
          <w:spacing w:val="-48"/>
        </w:rPr>
        <w:t xml:space="preserve"> </w:t>
      </w:r>
      <w:r>
        <w:t>Activex</w:t>
      </w:r>
      <w:r>
        <w:rPr>
          <w:spacing w:val="-46"/>
        </w:rPr>
        <w:t xml:space="preserve"> </w:t>
      </w:r>
      <w:r>
        <w:rPr>
          <w:spacing w:val="1"/>
        </w:rPr>
        <w:t>控件和插件的设</w:t>
      </w:r>
      <w:r>
        <w:t>置全部改为启用，如下图：</w:t>
      </w:r>
    </w:p>
    <w:p w14:paraId="195E9CA3">
      <w:pPr>
        <w:spacing w:before="143" w:line="5790" w:lineRule="exact"/>
        <w:ind w:firstLine="1434"/>
      </w:pPr>
      <w:r>
        <w:rPr>
          <w:position w:val="-115"/>
        </w:rPr>
        <w:drawing>
          <wp:inline distT="0" distB="0" distL="0" distR="0">
            <wp:extent cx="3486150" cy="367665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B9E6">
      <w:pPr>
        <w:pStyle w:val="2"/>
        <w:spacing w:before="210" w:line="225" w:lineRule="auto"/>
        <w:ind w:left="456"/>
      </w:pPr>
      <w:r>
        <w:rPr>
          <w:spacing w:val="-1"/>
        </w:rPr>
        <w:t>文件下载设置，开放文件下载的权限：设置为启用，</w:t>
      </w:r>
      <w:r>
        <w:rPr>
          <w:spacing w:val="-23"/>
        </w:rPr>
        <w:t xml:space="preserve"> </w:t>
      </w:r>
      <w:r>
        <w:rPr>
          <w:spacing w:val="-1"/>
        </w:rPr>
        <w:t>如下图：</w:t>
      </w:r>
    </w:p>
    <w:p w14:paraId="52FB219E">
      <w:pPr>
        <w:spacing w:line="452" w:lineRule="auto"/>
        <w:rPr>
          <w:rFonts w:ascii="Arial"/>
          <w:sz w:val="21"/>
        </w:rPr>
      </w:pPr>
    </w:p>
    <w:p w14:paraId="531970D9">
      <w:pPr>
        <w:spacing w:line="5835" w:lineRule="exact"/>
        <w:ind w:firstLine="1404"/>
      </w:pPr>
      <w:r>
        <w:rPr>
          <w:position w:val="-116"/>
        </w:rPr>
        <w:drawing>
          <wp:inline distT="0" distB="0" distL="0" distR="0">
            <wp:extent cx="3524250" cy="370522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95F5">
      <w:pPr>
        <w:spacing w:line="244" w:lineRule="auto"/>
        <w:rPr>
          <w:rFonts w:ascii="Arial"/>
          <w:sz w:val="21"/>
        </w:rPr>
      </w:pPr>
    </w:p>
    <w:p w14:paraId="0699275A">
      <w:pPr>
        <w:spacing w:line="244" w:lineRule="auto"/>
        <w:rPr>
          <w:rFonts w:ascii="Arial"/>
          <w:sz w:val="21"/>
        </w:rPr>
      </w:pPr>
    </w:p>
    <w:p w14:paraId="0C324261">
      <w:pPr>
        <w:spacing w:line="245" w:lineRule="auto"/>
        <w:rPr>
          <w:rFonts w:ascii="Arial"/>
          <w:sz w:val="21"/>
        </w:rPr>
      </w:pPr>
    </w:p>
    <w:p w14:paraId="374BB1CB">
      <w:pPr>
        <w:pStyle w:val="2"/>
        <w:spacing w:before="116" w:line="187" w:lineRule="auto"/>
        <w:ind w:left="53"/>
        <w:outlineLvl w:val="0"/>
        <w:rPr>
          <w:sz w:val="27"/>
          <w:szCs w:val="27"/>
        </w:rPr>
      </w:pPr>
      <w:bookmarkStart w:id="8" w:name="bookmark9"/>
      <w:bookmarkEnd w:id="8"/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1.3.2、</w:t>
      </w:r>
      <w:r>
        <w:rPr>
          <w:rFonts w:ascii="微软雅黑" w:hAnsi="微软雅黑" w:eastAsia="微软雅黑" w:cs="微软雅黑"/>
          <w:b/>
          <w:bCs/>
          <w:spacing w:val="-41"/>
          <w:sz w:val="27"/>
          <w:szCs w:val="27"/>
        </w:rPr>
        <w:t xml:space="preserve"> </w:t>
      </w:r>
      <w:r>
        <w:rPr>
          <w:spacing w:val="6"/>
          <w:sz w:val="27"/>
          <w:szCs w:val="27"/>
          <w14:textOutline w14:w="4963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关闭拦截工具</w:t>
      </w:r>
    </w:p>
    <w:p w14:paraId="29289663">
      <w:pPr>
        <w:pStyle w:val="2"/>
        <w:spacing w:before="307" w:line="476" w:lineRule="exact"/>
        <w:ind w:right="7"/>
        <w:jc w:val="right"/>
      </w:pPr>
      <w:r>
        <w:rPr>
          <w:spacing w:val="-2"/>
          <w:position w:val="20"/>
        </w:rPr>
        <w:t>上述操作完成后，如果系统中某些功能仍不能使用，请将拦截工具关闭再试用。比如在</w:t>
      </w:r>
    </w:p>
    <w:p w14:paraId="26E92037">
      <w:pPr>
        <w:pStyle w:val="2"/>
        <w:spacing w:line="224" w:lineRule="auto"/>
        <w:ind w:left="29"/>
      </w:pPr>
      <w:r>
        <w:t>windows</w:t>
      </w:r>
      <w:r>
        <w:rPr>
          <w:spacing w:val="-41"/>
        </w:rPr>
        <w:t xml:space="preserve"> </w:t>
      </w:r>
      <w:r>
        <w:rPr>
          <w:spacing w:val="1"/>
        </w:rPr>
        <w:t>工具栏中关闭弹出窗口阻止程序的操作，如下图：</w:t>
      </w:r>
    </w:p>
    <w:p w14:paraId="5C200E3A">
      <w:pPr>
        <w:spacing w:before="111" w:line="3659" w:lineRule="exact"/>
        <w:ind w:firstLine="159"/>
        <w:rPr>
          <w:rFonts w:ascii="Arial"/>
          <w:sz w:val="21"/>
        </w:rPr>
      </w:pPr>
      <w:r>
        <w:rPr>
          <w:position w:val="-73"/>
        </w:rPr>
        <w:drawing>
          <wp:inline distT="0" distB="0" distL="0" distR="0">
            <wp:extent cx="5095875" cy="232346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C4CD">
      <w:pPr>
        <w:pStyle w:val="2"/>
        <w:spacing w:before="68" w:line="461" w:lineRule="exact"/>
        <w:ind w:right="6"/>
        <w:jc w:val="right"/>
      </w:pPr>
      <w:r>
        <w:rPr>
          <w:spacing w:val="-7"/>
          <w:position w:val="19"/>
        </w:rPr>
        <w:t>1、登录</w:t>
      </w:r>
      <w:r>
        <w:rPr>
          <w:rFonts w:hint="eastAsia"/>
          <w:spacing w:val="-7"/>
          <w:position w:val="19"/>
          <w:lang w:val="en-US" w:eastAsia="zh-CN"/>
        </w:rPr>
        <w:t>博州公共</w:t>
      </w:r>
      <w:r>
        <w:rPr>
          <w:spacing w:val="-7"/>
          <w:position w:val="19"/>
        </w:rPr>
        <w:t>资源交易平台，选择“</w:t>
      </w:r>
      <w:r>
        <w:rPr>
          <w:rFonts w:hint="eastAsia"/>
          <w:spacing w:val="-7"/>
          <w:position w:val="19"/>
          <w:lang w:val="en-US" w:eastAsia="zh-CN"/>
        </w:rPr>
        <w:t>CA</w:t>
      </w:r>
      <w:r>
        <w:rPr>
          <w:spacing w:val="-7"/>
          <w:position w:val="19"/>
        </w:rPr>
        <w:t>登录”，输入账号和密码，</w:t>
      </w:r>
      <w:r>
        <w:rPr>
          <w:spacing w:val="-20"/>
          <w:position w:val="19"/>
        </w:rPr>
        <w:t xml:space="preserve"> </w:t>
      </w:r>
      <w:r>
        <w:rPr>
          <w:spacing w:val="-7"/>
          <w:position w:val="19"/>
        </w:rPr>
        <w:t>点击“立即登</w:t>
      </w:r>
    </w:p>
    <w:p w14:paraId="69FDBBEA">
      <w:pPr>
        <w:pStyle w:val="2"/>
        <w:spacing w:line="225" w:lineRule="auto"/>
        <w:ind w:left="38"/>
      </w:pPr>
      <w:r>
        <w:rPr>
          <w:spacing w:val="-11"/>
        </w:rPr>
        <w:t>录”，</w:t>
      </w:r>
    </w:p>
    <w:p w14:paraId="2293A00C">
      <w:pPr>
        <w:pStyle w:val="2"/>
        <w:spacing w:before="100" w:line="233" w:lineRule="auto"/>
        <w:outlineLvl w:val="0"/>
      </w:pPr>
      <w:bookmarkStart w:id="9" w:name="bookmark13"/>
      <w:bookmarkEnd w:id="9"/>
      <w:bookmarkStart w:id="10" w:name="bookmark14"/>
      <w:bookmarkEnd w:id="10"/>
      <w:bookmarkStart w:id="11" w:name="bookmark12"/>
      <w:bookmarkEnd w:id="11"/>
      <w:bookmarkStart w:id="12" w:name="bookmark15"/>
      <w:bookmarkEnd w:id="12"/>
      <w:bookmarkStart w:id="13" w:name="bookmark17"/>
      <w:bookmarkEnd w:id="13"/>
      <w:bookmarkStart w:id="14" w:name="bookmark16"/>
      <w:bookmarkEnd w:id="14"/>
      <w:bookmarkStart w:id="15" w:name="bookmark11"/>
      <w:bookmarkEnd w:id="15"/>
      <w:bookmarkStart w:id="16" w:name="bookmark10"/>
      <w:bookmarkEnd w:id="16"/>
    </w:p>
    <w:sectPr>
      <w:headerReference r:id="rId5" w:type="default"/>
      <w:footerReference r:id="rId6" w:type="default"/>
      <w:pgSz w:w="11909" w:h="16834"/>
      <w:pgMar w:top="1023" w:right="1758" w:bottom="1023" w:left="1773" w:header="699" w:footer="6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94673">
    <w:pPr>
      <w:pStyle w:val="2"/>
      <w:spacing w:before="43" w:line="127" w:lineRule="exact"/>
      <w:ind w:left="7896"/>
      <w:rPr>
        <w:sz w:val="18"/>
        <w:szCs w:val="18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19395" cy="36830"/>
              <wp:effectExtent l="0" t="0" r="0" b="0"/>
              <wp:wrapNone/>
              <wp:docPr id="146" name="Rect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9395" cy="368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146" o:spid="_x0000_s1026" o:spt="1" style="position:absolute;left:0pt;margin-left:0pt;margin-top:0pt;height:2.9pt;width:418.85pt;z-index:-251655168;mso-width-relative:page;mso-height-relative:page;" fillcolor="#9BBB59" filled="t" stroked="f" coordsize="21600,21600" o:gfxdata="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HKuq1gAAAAMBAAAPAAAAAAAAAAEAIAAAACIAAABkcnMvZG93bnJldi54bWxQSwECFAAUAAAA&#10;CACHTuJAz1QpsikCAABlBAAADgAAAAAAAAABACAAAAAlAQAAZHJzL2Uyb0RvYy54bWxQSwUGAAAA&#10;AAYABgBZAQAAwAUAAAAA&#10;">
              <v:fill on="t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rPr>
        <w:spacing w:val="2"/>
        <w:position w:val="-3"/>
        <w:sz w:val="18"/>
        <w:szCs w:val="18"/>
      </w:rPr>
      <w:t>24</w:t>
    </w:r>
  </w:p>
  <w:p w14:paraId="3B0B95D8">
    <w:pPr>
      <w:pStyle w:val="2"/>
      <w:spacing w:line="216" w:lineRule="auto"/>
      <w:ind w:left="3284"/>
      <w:rPr>
        <w:sz w:val="18"/>
        <w:szCs w:val="18"/>
      </w:rPr>
    </w:pPr>
    <w:r>
      <w:rPr>
        <w:spacing w:val="2"/>
        <w:sz w:val="18"/>
        <w:szCs w:val="18"/>
      </w:rPr>
      <w:t>国泰新点软件股份有限公司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BC6A">
    <w:pPr>
      <w:pStyle w:val="2"/>
      <w:spacing w:before="3" w:line="226" w:lineRule="auto"/>
      <w:ind w:left="1118"/>
      <w:rPr>
        <w:spacing w:val="1"/>
        <w:sz w:val="18"/>
        <w:szCs w:val="18"/>
      </w:rPr>
    </w:pPr>
    <w:r>
      <w:rPr>
        <w:spacing w:val="1"/>
        <w:sz w:val="18"/>
        <w:szCs w:val="18"/>
      </w:rPr>
      <w:pict>
        <v:rect id="_x0000_s4097" o:spid="_x0000_s4097" o:spt="1" style="position:absolute;left:0pt;margin-left:88.65pt;margin-top:46.85pt;height:4.35pt;width:418.85pt;mso-position-horizontal-relative:page;mso-position-vertical-relative:page;z-index:251659264;mso-width-relative:page;mso-height-relative:page;" fillcolor="#622423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spacing w:val="1"/>
        <w:sz w:val="18"/>
        <w:szCs w:val="18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1133475</wp:posOffset>
          </wp:positionH>
          <wp:positionV relativeFrom="page">
            <wp:posOffset>443865</wp:posOffset>
          </wp:positionV>
          <wp:extent cx="650875" cy="18923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18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MwZDc5NjhiNmVjMTE2YmRlY2UwM2QzNWI5YTM1MmUifQ=="/>
  </w:docVars>
  <w:rsids>
    <w:rsidRoot w:val="00000000"/>
    <w:rsid w:val="164B7812"/>
    <w:rsid w:val="32FF4987"/>
    <w:rsid w:val="39695F9B"/>
    <w:rsid w:val="4C211E72"/>
    <w:rsid w:val="636F0541"/>
    <w:rsid w:val="7AE10A20"/>
    <w:rsid w:val="7CE27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964</Words>
  <Characters>1061</Characters>
  <TotalTime>202</TotalTime>
  <ScaleCrop>false</ScaleCrop>
  <LinksUpToDate>false</LinksUpToDate>
  <CharactersWithSpaces>1114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2021-09-17T13:03:00Z</dcterms:created>
  <dc:creator>NTKO</dc:creator>
  <cp:lastModifiedBy>说不得</cp:lastModifiedBy>
  <dcterms:modified xsi:type="dcterms:W3CDTF">2024-11-19T08:54:54Z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2024-04-23T18:09:20Z</vt:filetime>
  </property>
  <property fmtid="{D5CDD505-2E9C-101B-9397-08002B2CF9AE}" pid="4" name="KSOProductBuildVer">
    <vt:lpwstr>2052-12.1.0.18608</vt:lpwstr>
  </property>
  <property fmtid="{D5CDD505-2E9C-101B-9397-08002B2CF9AE}" pid="5" name="ICV">
    <vt:lpwstr>A85D6899BB5A426BA8C25EE3E48CFBDA_13</vt:lpwstr>
  </property>
</Properties>
</file>